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Fonts w:ascii="Times New Roman" w:cs="Times New Roman" w:eastAsia="Times New Roman" w:hAnsi="Times New Roman"/>
          <w:sz w:val="24"/>
          <w:szCs w:val="24"/>
          <w:vertAlign w:val="baseline"/>
        </w:rPr>
        <w:drawing>
          <wp:inline distB="0" distT="0" distL="114300" distR="114300">
            <wp:extent cx="3000375" cy="1163955"/>
            <wp:effectExtent b="0" l="0" r="0" t="0"/>
            <wp:docPr descr="https://lh7-rt.googleusercontent.com/docsz/AD_4nXe-Z2Xq3tu2dPfmehiumUx5GR6BPNsG7klAnenbz_5rpmU13bbY2Mi0s74gJt86oCIBkEfgdA11XBC-OKKCo35Fg5kRU9naxkN853d0JYQsFuJ1Zo5Ei4cW1qsxohwcYQw2R4grQpbxcnpi7CbAPg?key=4F-gr0ILsYa3egXmurdKFFoK" id="1" name="image1.png"/>
            <a:graphic>
              <a:graphicData uri="http://schemas.openxmlformats.org/drawingml/2006/picture">
                <pic:pic>
                  <pic:nvPicPr>
                    <pic:cNvPr descr="https://lh7-rt.googleusercontent.com/docsz/AD_4nXe-Z2Xq3tu2dPfmehiumUx5GR6BPNsG7klAnenbz_5rpmU13bbY2Mi0s74gJt86oCIBkEfgdA11XBC-OKKCo35Fg5kRU9naxkN853d0JYQsFuJ1Zo5Ei4cW1qsxohwcYQw2R4grQpbxcnpi7CbAPg?key=4F-gr0ILsYa3egXmurdKFFoK" id="0" name="image1.png"/>
                    <pic:cNvPicPr preferRelativeResize="0"/>
                  </pic:nvPicPr>
                  <pic:blipFill>
                    <a:blip r:embed="rId7"/>
                    <a:srcRect b="0" l="0" r="0" t="0"/>
                    <a:stretch>
                      <a:fillRect/>
                    </a:stretch>
                  </pic:blipFill>
                  <pic:spPr>
                    <a:xfrm>
                      <a:off x="0" y="0"/>
                      <a:ext cx="3000375" cy="1163955"/>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br w:type="textWrapping"/>
      </w:r>
      <w:r w:rsidDel="00000000" w:rsidR="00000000" w:rsidRPr="00000000">
        <w:rPr>
          <w:rtl w:val="0"/>
        </w:rPr>
      </w:r>
    </w:p>
    <w:tbl>
      <w:tblPr>
        <w:tblStyle w:val="Table1"/>
        <w:tblW w:w="9135.0" w:type="dxa"/>
        <w:jc w:val="center"/>
        <w:tblLayout w:type="fixed"/>
        <w:tblLook w:val="0000"/>
      </w:tblPr>
      <w:tblGrid>
        <w:gridCol w:w="3945"/>
        <w:gridCol w:w="5190"/>
        <w:tblGridChange w:id="0">
          <w:tblGrid>
            <w:gridCol w:w="3945"/>
            <w:gridCol w:w="51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vertAlign w:val="baseline"/>
              </w:rPr>
            </w:pPr>
            <w:r w:rsidDel="00000000" w:rsidR="00000000" w:rsidRPr="00000000">
              <w:rPr>
                <w:b w:val="1"/>
                <w:color w:val="000000"/>
                <w:sz w:val="24"/>
                <w:szCs w:val="24"/>
                <w:vertAlign w:val="baseline"/>
                <w:rtl w:val="0"/>
              </w:rPr>
              <w:t xml:space="preserve">Meeting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vertAlign w:val="baseline"/>
              </w:rPr>
            </w:pPr>
            <w:r w:rsidDel="00000000" w:rsidR="00000000" w:rsidRPr="00000000">
              <w:rPr>
                <w:b w:val="1"/>
                <w:sz w:val="24"/>
                <w:szCs w:val="24"/>
                <w:rtl w:val="0"/>
              </w:rPr>
              <w:t xml:space="preserve">2nd</w:t>
            </w:r>
            <w:r w:rsidDel="00000000" w:rsidR="00000000" w:rsidRPr="00000000">
              <w:rPr>
                <w:b w:val="1"/>
                <w:color w:val="000000"/>
                <w:sz w:val="24"/>
                <w:szCs w:val="24"/>
                <w:vertAlign w:val="baseline"/>
                <w:rtl w:val="0"/>
              </w:rPr>
              <w:t xml:space="preserve"> Student Council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vertAlign w:val="baseline"/>
              </w:rPr>
            </w:pPr>
            <w:r w:rsidDel="00000000" w:rsidR="00000000" w:rsidRPr="00000000">
              <w:rPr>
                <w:b w:val="1"/>
                <w:color w:val="000000"/>
                <w:sz w:val="24"/>
                <w:szCs w:val="24"/>
                <w:vertAlign w:val="baseline"/>
                <w:rtl w:val="0"/>
              </w:rPr>
              <w:t xml:space="preserve">Date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vertAlign w:val="baseline"/>
              </w:rPr>
            </w:pPr>
            <w:r w:rsidDel="00000000" w:rsidR="00000000" w:rsidRPr="00000000">
              <w:rPr>
                <w:b w:val="1"/>
                <w:sz w:val="24"/>
                <w:szCs w:val="24"/>
                <w:rtl w:val="0"/>
              </w:rPr>
              <w:t xml:space="preserve">5</w:t>
            </w:r>
            <w:r w:rsidDel="00000000" w:rsidR="00000000" w:rsidRPr="00000000">
              <w:rPr>
                <w:b w:val="1"/>
                <w:color w:val="000000"/>
                <w:sz w:val="24"/>
                <w:szCs w:val="24"/>
                <w:vertAlign w:val="baseline"/>
                <w:rtl w:val="0"/>
              </w:rPr>
              <w:t xml:space="preserve">th </w:t>
            </w:r>
            <w:r w:rsidDel="00000000" w:rsidR="00000000" w:rsidRPr="00000000">
              <w:rPr>
                <w:b w:val="1"/>
                <w:sz w:val="24"/>
                <w:szCs w:val="24"/>
                <w:rtl w:val="0"/>
              </w:rPr>
              <w:t xml:space="preserve">February </w:t>
            </w:r>
            <w:r w:rsidDel="00000000" w:rsidR="00000000" w:rsidRPr="00000000">
              <w:rPr>
                <w:b w:val="1"/>
                <w:color w:val="000000"/>
                <w:sz w:val="24"/>
                <w:szCs w:val="24"/>
                <w:vertAlign w:val="baseline"/>
                <w:rtl w:val="0"/>
              </w:rPr>
              <w:t xml:space="preserve">202</w:t>
            </w:r>
            <w:r w:rsidDel="00000000" w:rsidR="00000000" w:rsidRPr="00000000">
              <w:rPr>
                <w:b w:val="1"/>
                <w:sz w:val="24"/>
                <w:szCs w:val="24"/>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vertAlign w:val="baseline"/>
              </w:rPr>
            </w:pPr>
            <w:r w:rsidDel="00000000" w:rsidR="00000000" w:rsidRPr="00000000">
              <w:rPr>
                <w:b w:val="1"/>
                <w:color w:val="000000"/>
                <w:sz w:val="24"/>
                <w:szCs w:val="24"/>
                <w:vertAlign w:val="baseline"/>
                <w:rtl w:val="0"/>
              </w:rPr>
              <w:t xml:space="preserve">Location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vertAlign w:val="baseline"/>
              </w:rPr>
            </w:pPr>
            <w:r w:rsidDel="00000000" w:rsidR="00000000" w:rsidRPr="00000000">
              <w:rPr>
                <w:b w:val="1"/>
                <w:sz w:val="24"/>
                <w:szCs w:val="24"/>
                <w:rtl w:val="0"/>
              </w:rPr>
              <w:t xml:space="preserve">Boardroom</w:t>
            </w:r>
            <w:r w:rsidDel="00000000" w:rsidR="00000000" w:rsidRPr="00000000">
              <w:rPr>
                <w:rtl w:val="0"/>
              </w:rPr>
            </w:r>
          </w:p>
        </w:tc>
      </w:tr>
    </w:tbl>
    <w:p w:rsidR="00000000" w:rsidDel="00000000" w:rsidP="00000000" w:rsidRDefault="00000000" w:rsidRPr="00000000" w14:paraId="0000000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sz w:val="24"/>
          <w:szCs w:val="24"/>
          <w:u w:val="none"/>
        </w:rPr>
      </w:pPr>
      <w:r w:rsidDel="00000000" w:rsidR="00000000" w:rsidRPr="00000000">
        <w:rPr>
          <w:b w:val="1"/>
          <w:color w:val="000000"/>
          <w:sz w:val="24"/>
          <w:szCs w:val="24"/>
          <w:vertAlign w:val="baseline"/>
          <w:rtl w:val="0"/>
        </w:rPr>
        <w:t xml:space="preserve">Attendance, Apologies and Declarations of Interest</w:t>
      </w:r>
      <w:r w:rsidDel="00000000" w:rsidR="00000000" w:rsidRPr="00000000">
        <w:rPr>
          <w:b w:val="1"/>
          <w:sz w:val="24"/>
          <w:szCs w:val="24"/>
          <w:rtl w:val="0"/>
        </w:rPr>
        <w:br w:type="textWrapping"/>
      </w:r>
      <w:r w:rsidDel="00000000" w:rsidR="00000000" w:rsidRPr="00000000">
        <w:rPr>
          <w:rtl w:val="0"/>
        </w:rPr>
      </w:r>
    </w:p>
    <w:tbl>
      <w:tblPr>
        <w:tblStyle w:val="Table2"/>
        <w:tblW w:w="9195.0" w:type="dxa"/>
        <w:jc w:val="left"/>
        <w:tblInd w:w="-100.0" w:type="dxa"/>
        <w:tblLayout w:type="fixed"/>
        <w:tblLook w:val="0000"/>
      </w:tblPr>
      <w:tblGrid>
        <w:gridCol w:w="2790"/>
        <w:gridCol w:w="2625"/>
        <w:gridCol w:w="3780"/>
        <w:tblGridChange w:id="0">
          <w:tblGrid>
            <w:gridCol w:w="2790"/>
            <w:gridCol w:w="2625"/>
            <w:gridCol w:w="3780"/>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Attendance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Role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Union 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Kiran Reddy KR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Union Chair</w:t>
            </w:r>
            <w:r w:rsidDel="00000000" w:rsidR="00000000" w:rsidRPr="00000000">
              <w:rPr>
                <w:rtl w:val="0"/>
              </w:rPr>
            </w:r>
          </w:p>
        </w:tc>
      </w:tr>
      <w:tr>
        <w:trPr>
          <w:cantSplit w:val="1"/>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Elected Officers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Ummu Salamah Danjuma USD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Development Officer</w:t>
            </w:r>
          </w:p>
        </w:tc>
      </w:tr>
      <w:tr>
        <w:trPr>
          <w:cantSplit w:val="1"/>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Connor Sutherland 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Welfare Officer</w:t>
            </w:r>
            <w:r w:rsidDel="00000000" w:rsidR="00000000" w:rsidRPr="00000000">
              <w:rPr>
                <w:rtl w:val="0"/>
              </w:rPr>
            </w:r>
          </w:p>
        </w:tc>
      </w:tr>
      <w:tr>
        <w:trPr>
          <w:cantSplit w:val="1"/>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Student Experience Officers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Gwen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LGBT Officer (Sexuality)</w:t>
            </w:r>
            <w:r w:rsidDel="00000000" w:rsidR="00000000" w:rsidRPr="00000000">
              <w:rPr>
                <w:rtl w:val="0"/>
              </w:rPr>
            </w:r>
          </w:p>
        </w:tc>
      </w:tr>
      <w:tr>
        <w:trPr>
          <w:cantSplit w:val="1"/>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Rose Brown RB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LGBT Officer (Gender)</w:t>
            </w:r>
            <w:r w:rsidDel="00000000" w:rsidR="00000000" w:rsidRPr="00000000">
              <w:rPr>
                <w:rtl w:val="0"/>
              </w:rPr>
            </w:r>
          </w:p>
        </w:tc>
      </w:tr>
      <w:tr>
        <w:trPr>
          <w:cantSplit w:val="1"/>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Jeet Chatterjee JC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rPr>
                <w:sz w:val="24"/>
                <w:szCs w:val="24"/>
              </w:rPr>
            </w:pPr>
            <w:r w:rsidDel="00000000" w:rsidR="00000000" w:rsidRPr="00000000">
              <w:rPr>
                <w:sz w:val="24"/>
                <w:szCs w:val="24"/>
                <w:rtl w:val="0"/>
              </w:rPr>
              <w:t xml:space="preserve">Groups Exec</w:t>
            </w:r>
          </w:p>
        </w:tc>
      </w:tr>
      <w:tr>
        <w:trPr>
          <w:cantSplit w:val="1"/>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Hannah Greaney HG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Neurodiversity Officer</w:t>
            </w:r>
            <w:r w:rsidDel="00000000" w:rsidR="00000000" w:rsidRPr="00000000">
              <w:rPr>
                <w:rtl w:val="0"/>
              </w:rPr>
            </w:r>
          </w:p>
        </w:tc>
      </w:tr>
      <w:tr>
        <w:trPr>
          <w:cantSplit w:val="1"/>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Staff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QuratulAin Muzammil QM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Representation Specialist</w:t>
            </w:r>
            <w:r w:rsidDel="00000000" w:rsidR="00000000" w:rsidRPr="00000000">
              <w:rPr>
                <w:rtl w:val="0"/>
              </w:rPr>
            </w:r>
          </w:p>
        </w:tc>
      </w:tr>
    </w:tbl>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026.0" w:type="dxa"/>
        <w:jc w:val="left"/>
        <w:tblInd w:w="-100.0" w:type="dxa"/>
        <w:tblLayout w:type="fixed"/>
        <w:tblLook w:val="0000"/>
      </w:tblPr>
      <w:tblGrid>
        <w:gridCol w:w="4191"/>
        <w:gridCol w:w="4835"/>
        <w:tblGridChange w:id="0">
          <w:tblGrid>
            <w:gridCol w:w="4191"/>
            <w:gridCol w:w="4835"/>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Apologies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Role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Marija Solic 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Academic Representation Officer</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Blessing Okafor BO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Learning Experience Officer</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Jack Hayes JH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0" w:line="240" w:lineRule="auto"/>
              <w:rPr>
                <w:sz w:val="24"/>
                <w:szCs w:val="24"/>
              </w:rPr>
            </w:pPr>
            <w:r w:rsidDel="00000000" w:rsidR="00000000" w:rsidRPr="00000000">
              <w:rPr>
                <w:sz w:val="24"/>
                <w:szCs w:val="24"/>
                <w:rtl w:val="0"/>
              </w:rPr>
              <w:t xml:space="preserve">Disability Officer</w:t>
            </w:r>
          </w:p>
        </w:tc>
      </w:tr>
    </w:tbl>
    <w:p w:rsidR="00000000" w:rsidDel="00000000" w:rsidP="00000000" w:rsidRDefault="00000000" w:rsidRPr="00000000" w14:paraId="00000033">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026.0" w:type="dxa"/>
        <w:jc w:val="left"/>
        <w:tblInd w:w="-100.0" w:type="dxa"/>
        <w:tblLayout w:type="fixed"/>
        <w:tblLook w:val="0000"/>
      </w:tblPr>
      <w:tblGrid>
        <w:gridCol w:w="4191"/>
        <w:gridCol w:w="4835"/>
        <w:tblGridChange w:id="0">
          <w:tblGrid>
            <w:gridCol w:w="4191"/>
            <w:gridCol w:w="4835"/>
          </w:tblGrid>
        </w:tblGridChange>
      </w:tblGrid>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Observers</w:t>
            </w:r>
            <w:r w:rsidDel="00000000" w:rsidR="00000000" w:rsidRPr="00000000">
              <w:rPr>
                <w:rtl w:val="0"/>
              </w:rPr>
            </w:r>
          </w:p>
        </w:tc>
      </w:tr>
      <w:tr>
        <w:trPr>
          <w:cantSplit w:val="0"/>
          <w:trHeight w:val="440"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Anwar Jawula AJ</w:t>
            </w:r>
          </w:p>
        </w:tc>
      </w:tr>
      <w:tr>
        <w:trPr>
          <w:cantSplit w:val="0"/>
          <w:trHeight w:val="135"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720" w:hanging="360"/>
        <w:rPr>
          <w:b w:val="1"/>
          <w:sz w:val="24"/>
          <w:szCs w:val="24"/>
          <w:u w:val="none"/>
        </w:rPr>
      </w:pPr>
      <w:r w:rsidDel="00000000" w:rsidR="00000000" w:rsidRPr="00000000">
        <w:rPr>
          <w:b w:val="1"/>
          <w:sz w:val="24"/>
          <w:szCs w:val="24"/>
          <w:rtl w:val="0"/>
        </w:rPr>
        <w:t xml:space="preserve">Minutes and Actions from Last Meeting</w:t>
      </w:r>
    </w:p>
    <w:p w:rsidR="00000000" w:rsidDel="00000000" w:rsidP="00000000" w:rsidRDefault="00000000" w:rsidRPr="00000000" w14:paraId="0000003C">
      <w:pPr>
        <w:numPr>
          <w:ilvl w:val="1"/>
          <w:numId w:val="1"/>
        </w:numPr>
        <w:spacing w:after="0" w:line="240" w:lineRule="auto"/>
        <w:ind w:left="1440" w:hanging="360"/>
        <w:rPr>
          <w:sz w:val="24"/>
          <w:szCs w:val="24"/>
        </w:rPr>
      </w:pPr>
      <w:commentRangeStart w:id="0"/>
      <w:commentRangeStart w:id="1"/>
      <w:r w:rsidDel="00000000" w:rsidR="00000000" w:rsidRPr="00000000">
        <w:rPr>
          <w:sz w:val="24"/>
          <w:szCs w:val="24"/>
          <w:rtl w:val="0"/>
        </w:rPr>
        <w:t xml:space="preserve">SD has contacted the President of the Nigerian Society to request more information. However, there has been no response yet, and SD is still waiting for an update.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D">
      <w:pPr>
        <w:numPr>
          <w:ilvl w:val="1"/>
          <w:numId w:val="1"/>
        </w:numPr>
        <w:spacing w:after="0" w:line="240" w:lineRule="auto"/>
        <w:ind w:left="1440" w:hanging="360"/>
        <w:rPr>
          <w:sz w:val="24"/>
          <w:szCs w:val="24"/>
        </w:rPr>
      </w:pPr>
      <w:r w:rsidDel="00000000" w:rsidR="00000000" w:rsidRPr="00000000">
        <w:rPr>
          <w:sz w:val="24"/>
          <w:szCs w:val="24"/>
          <w:rtl w:val="0"/>
        </w:rPr>
        <w:t xml:space="preserve">USD explained that BO has been working with the President of the Nigerian Society. Currently, BO is gathering relevant information, and as soon as there is an update, USD will inform the council.</w:t>
      </w:r>
    </w:p>
    <w:p w:rsidR="00000000" w:rsidDel="00000000" w:rsidP="00000000" w:rsidRDefault="00000000" w:rsidRPr="00000000" w14:paraId="0000003E">
      <w:pPr>
        <w:numPr>
          <w:ilvl w:val="1"/>
          <w:numId w:val="1"/>
        </w:numPr>
        <w:spacing w:after="0" w:line="240" w:lineRule="auto"/>
        <w:ind w:left="1440" w:hanging="360"/>
        <w:rPr>
          <w:sz w:val="24"/>
          <w:szCs w:val="24"/>
        </w:rPr>
      </w:pPr>
      <w:r w:rsidDel="00000000" w:rsidR="00000000" w:rsidRPr="00000000">
        <w:rPr>
          <w:sz w:val="24"/>
          <w:szCs w:val="24"/>
          <w:rtl w:val="0"/>
        </w:rPr>
        <w:t xml:space="preserve">CS has also been actively working on the Gender Expression Fund, which has been progressing successfully. CS has worked with Gwen, and has been exploring different options for the project. There is only a small amount of work left, and the launch is expected in the next few months. CS encouraged council members to participate in the project if they are interested.</w:t>
      </w:r>
    </w:p>
    <w:p w:rsidR="00000000" w:rsidDel="00000000" w:rsidP="00000000" w:rsidRDefault="00000000" w:rsidRPr="00000000" w14:paraId="0000003F">
      <w:pPr>
        <w:numPr>
          <w:ilvl w:val="1"/>
          <w:numId w:val="1"/>
        </w:numPr>
        <w:spacing w:after="0" w:line="240" w:lineRule="auto"/>
        <w:ind w:left="1440" w:hanging="360"/>
        <w:rPr>
          <w:sz w:val="24"/>
          <w:szCs w:val="24"/>
        </w:rPr>
      </w:pPr>
      <w:r w:rsidDel="00000000" w:rsidR="00000000" w:rsidRPr="00000000">
        <w:rPr>
          <w:sz w:val="24"/>
          <w:szCs w:val="24"/>
          <w:rtl w:val="0"/>
        </w:rPr>
        <w:t xml:space="preserve">GB has been working on it and has made a few modifications.</w:t>
      </w:r>
    </w:p>
    <w:p w:rsidR="00000000" w:rsidDel="00000000" w:rsidP="00000000" w:rsidRDefault="00000000" w:rsidRPr="00000000" w14:paraId="00000040">
      <w:pPr>
        <w:numPr>
          <w:ilvl w:val="1"/>
          <w:numId w:val="1"/>
        </w:numPr>
        <w:spacing w:after="0" w:line="240" w:lineRule="auto"/>
        <w:ind w:left="1440" w:hanging="360"/>
        <w:rPr>
          <w:sz w:val="24"/>
          <w:szCs w:val="24"/>
        </w:rPr>
      </w:pPr>
      <w:r w:rsidDel="00000000" w:rsidR="00000000" w:rsidRPr="00000000">
        <w:rPr>
          <w:sz w:val="24"/>
          <w:szCs w:val="24"/>
          <w:rtl w:val="0"/>
        </w:rPr>
        <w:t xml:space="preserve">GB has already informed LJ about the approval of the new Student Trustee. The new Student Trustee has attended the Trustee Board Meeting.</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720" w:hanging="360"/>
        <w:rPr>
          <w:sz w:val="24"/>
          <w:szCs w:val="24"/>
          <w:u w:val="none"/>
        </w:rPr>
      </w:pPr>
      <w:r w:rsidDel="00000000" w:rsidR="00000000" w:rsidRPr="00000000">
        <w:rPr>
          <w:b w:val="1"/>
          <w:sz w:val="24"/>
          <w:szCs w:val="24"/>
          <w:rtl w:val="0"/>
        </w:rPr>
        <w:t xml:space="preserve">Updates on P-Cat action items </w:t>
      </w:r>
    </w:p>
    <w:p w:rsidR="00000000" w:rsidDel="00000000" w:rsidP="00000000" w:rsidRDefault="00000000" w:rsidRPr="00000000" w14:paraId="00000042">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5"/>
        <w:tblW w:w="9026.0" w:type="dxa"/>
        <w:jc w:val="left"/>
        <w:tblInd w:w="-100.0" w:type="dxa"/>
        <w:tblLayout w:type="fixed"/>
        <w:tblLook w:val="0000"/>
      </w:tblPr>
      <w:tblGrid>
        <w:gridCol w:w="7355"/>
        <w:gridCol w:w="1671"/>
        <w:tblGridChange w:id="0">
          <w:tblGrid>
            <w:gridCol w:w="7355"/>
            <w:gridCol w:w="16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Owner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t xml:space="preserve">Reach out to the students for Nigerian Students Fee petition and ask for more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t xml:space="preserve">Simbarashe Dube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t xml:space="preserve">Start working on the Nigerian International Students Tuition fee as soon as she gets more details about 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t xml:space="preserve">Blessing Okafor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t xml:space="preserve">Welfare Officer has been actioned to work on Gender Expression Funds and help the students achieve 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t xml:space="preserve">Connor Sutherland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t xml:space="preserve">Look at have your say platform and improve the accessibility and functionality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t xml:space="preserve">George Baldwin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t xml:space="preserve">Inform Laurie Jones in HR about the ratification of the Student Trustee for SU during the Student Council meeting.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t xml:space="preserve">George Baldwin</w:t>
            </w:r>
            <w:r w:rsidDel="00000000" w:rsidR="00000000" w:rsidRPr="00000000">
              <w:rPr>
                <w:rtl w:val="0"/>
              </w:rPr>
            </w:r>
          </w:p>
        </w:tc>
      </w:tr>
    </w:tbl>
    <w:p w:rsidR="00000000" w:rsidDel="00000000" w:rsidP="00000000" w:rsidRDefault="00000000" w:rsidRPr="00000000" w14:paraId="0000004F">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50">
      <w:pPr>
        <w:numPr>
          <w:ilvl w:val="0"/>
          <w:numId w:val="1"/>
        </w:numPr>
        <w:spacing w:after="0" w:afterAutospacing="0" w:line="240" w:lineRule="auto"/>
        <w:ind w:left="720" w:hanging="360"/>
        <w:rPr>
          <w:b w:val="1"/>
          <w:sz w:val="24"/>
          <w:szCs w:val="24"/>
        </w:rPr>
      </w:pPr>
      <w:r w:rsidDel="00000000" w:rsidR="00000000" w:rsidRPr="00000000">
        <w:rPr>
          <w:b w:val="1"/>
          <w:sz w:val="24"/>
          <w:szCs w:val="24"/>
          <w:rtl w:val="0"/>
        </w:rPr>
        <w:t xml:space="preserve">Introduction from new council members </w:t>
        <w:br w:type="textWrapping"/>
      </w:r>
    </w:p>
    <w:p w:rsidR="00000000" w:rsidDel="00000000" w:rsidP="00000000" w:rsidRDefault="00000000" w:rsidRPr="00000000" w14:paraId="00000051">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KR introduced himself and also asked the new members attending the council to introduce themselves.</w:t>
        <w:br w:type="textWrapping"/>
      </w:r>
    </w:p>
    <w:p w:rsidR="00000000" w:rsidDel="00000000" w:rsidP="00000000" w:rsidRDefault="00000000" w:rsidRPr="00000000" w14:paraId="00000052">
      <w:pPr>
        <w:numPr>
          <w:ilvl w:val="0"/>
          <w:numId w:val="1"/>
        </w:numPr>
        <w:spacing w:after="0" w:afterAutospacing="0" w:line="240" w:lineRule="auto"/>
        <w:ind w:left="720" w:hanging="360"/>
        <w:rPr>
          <w:b w:val="1"/>
          <w:sz w:val="24"/>
          <w:szCs w:val="24"/>
        </w:rPr>
      </w:pPr>
      <w:r w:rsidDel="00000000" w:rsidR="00000000" w:rsidRPr="00000000">
        <w:rPr>
          <w:b w:val="1"/>
          <w:sz w:val="24"/>
          <w:szCs w:val="24"/>
          <w:rtl w:val="0"/>
        </w:rPr>
        <w:t xml:space="preserve">Updates from Elected officers</w:t>
        <w:br w:type="textWrapping"/>
      </w:r>
    </w:p>
    <w:p w:rsidR="00000000" w:rsidDel="00000000" w:rsidP="00000000" w:rsidRDefault="00000000" w:rsidRPr="00000000" w14:paraId="00000053">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Welfare Officer</w:t>
      </w:r>
    </w:p>
    <w:p w:rsidR="00000000" w:rsidDel="00000000" w:rsidP="00000000" w:rsidRDefault="00000000" w:rsidRPr="00000000" w14:paraId="00000054">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CS has been working on the Green Spaces Policy and has made an update, has contacted the relevant person from the university, and will continue reaching out to them.</w:t>
      </w:r>
    </w:p>
    <w:p w:rsidR="00000000" w:rsidDel="00000000" w:rsidP="00000000" w:rsidRDefault="00000000" w:rsidRPr="00000000" w14:paraId="00000055">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On the 17th, CS is meeting someone from Hampshire Wildlife as they want to discuss the scheme, bring it back to the university, sign the scheme and petition, and consider signing the petition under their responsibility while also discussing which areas around campus, such as Eldon, can be looked at.</w:t>
      </w:r>
    </w:p>
    <w:p w:rsidR="00000000" w:rsidDel="00000000" w:rsidP="00000000" w:rsidRDefault="00000000" w:rsidRPr="00000000" w14:paraId="00000056">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CS has met with someone from the university who is responsible for the memorial space, which is currently located in a corner, and suggested that something additional might be needed in the actual Pavilion Park area to create a greater impact.</w:t>
        <w:br w:type="textWrapping"/>
      </w:r>
    </w:p>
    <w:p w:rsidR="00000000" w:rsidDel="00000000" w:rsidP="00000000" w:rsidRDefault="00000000" w:rsidRPr="00000000" w14:paraId="00000057">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Opportunities Officer</w:t>
      </w:r>
    </w:p>
    <w:p w:rsidR="00000000" w:rsidDel="00000000" w:rsidP="00000000" w:rsidRDefault="00000000" w:rsidRPr="00000000" w14:paraId="00000058">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USD has been reviewing existing funds such as the Hardship Fund and Participation Fund, working to secure funding for the next academic year, reaching out to groups and societies and encouraging council members to get involved in this project.</w:t>
      </w:r>
    </w:p>
    <w:p w:rsidR="00000000" w:rsidDel="00000000" w:rsidP="00000000" w:rsidRDefault="00000000" w:rsidRPr="00000000" w14:paraId="00000059">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USD has been actively lobbying for bus discounts for students to help ease financial pressures caused by the rising cost of living.</w:t>
      </w:r>
    </w:p>
    <w:p w:rsidR="00000000" w:rsidDel="00000000" w:rsidP="00000000" w:rsidRDefault="00000000" w:rsidRPr="00000000" w14:paraId="0000005A">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USD has been preparing a proposal for the council to introduce EDI (Equality, Diversity, and Inclusion) campaigns to celebrate different cultures and has included key events like Black History Month and LGBT+ History Month. She has been compiling these plans into a document to present to the council so members can support and help run the campaigns.</w:t>
        <w:br w:type="textWrapping"/>
      </w:r>
    </w:p>
    <w:p w:rsidR="00000000" w:rsidDel="00000000" w:rsidP="00000000" w:rsidRDefault="00000000" w:rsidRPr="00000000" w14:paraId="0000005B">
      <w:pPr>
        <w:numPr>
          <w:ilvl w:val="0"/>
          <w:numId w:val="1"/>
        </w:numPr>
        <w:spacing w:after="0" w:afterAutospacing="0" w:line="240" w:lineRule="auto"/>
        <w:ind w:left="720" w:hanging="360"/>
        <w:rPr>
          <w:b w:val="1"/>
          <w:sz w:val="24"/>
          <w:szCs w:val="24"/>
        </w:rPr>
      </w:pPr>
      <w:r w:rsidDel="00000000" w:rsidR="00000000" w:rsidRPr="00000000">
        <w:rPr>
          <w:b w:val="1"/>
          <w:sz w:val="24"/>
          <w:szCs w:val="24"/>
          <w:rtl w:val="0"/>
        </w:rPr>
        <w:t xml:space="preserve">Updates to motions from HYS</w:t>
        <w:br w:type="textWrapping"/>
      </w:r>
      <w:r w:rsidDel="00000000" w:rsidR="00000000" w:rsidRPr="00000000">
        <w:rPr>
          <w:rtl w:val="0"/>
        </w:rPr>
      </w:r>
    </w:p>
    <w:p w:rsidR="00000000" w:rsidDel="00000000" w:rsidP="00000000" w:rsidRDefault="00000000" w:rsidRPr="00000000" w14:paraId="0000005C">
      <w:pPr>
        <w:numPr>
          <w:ilvl w:val="0"/>
          <w:numId w:val="1"/>
        </w:numPr>
        <w:spacing w:after="0" w:afterAutospacing="0" w:line="240" w:lineRule="auto"/>
        <w:ind w:left="720" w:hanging="360"/>
        <w:rPr>
          <w:b w:val="1"/>
          <w:sz w:val="24"/>
          <w:szCs w:val="24"/>
        </w:rPr>
      </w:pPr>
      <w:r w:rsidDel="00000000" w:rsidR="00000000" w:rsidRPr="00000000">
        <w:rPr>
          <w:b w:val="1"/>
          <w:sz w:val="24"/>
          <w:szCs w:val="24"/>
          <w:rtl w:val="0"/>
        </w:rPr>
        <w:t xml:space="preserve">Campaigns and Policy Proposal from council members</w:t>
        <w:br w:type="textWrapping"/>
      </w:r>
    </w:p>
    <w:p w:rsidR="00000000" w:rsidDel="00000000" w:rsidP="00000000" w:rsidRDefault="00000000" w:rsidRPr="00000000" w14:paraId="0000005D">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KR asked if any council members would like to bring campaigns or policies for review in the council.</w:t>
      </w:r>
    </w:p>
    <w:p w:rsidR="00000000" w:rsidDel="00000000" w:rsidP="00000000" w:rsidRDefault="00000000" w:rsidRPr="00000000" w14:paraId="0000005E">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CS explained that any campaigns or policies can be brought to the council to be worked on collaboratively.</w:t>
      </w:r>
    </w:p>
    <w:p w:rsidR="00000000" w:rsidDel="00000000" w:rsidP="00000000" w:rsidRDefault="00000000" w:rsidRPr="00000000" w14:paraId="0000005F">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QM shared plans to do a presentation on how to introduce policies and general democracy, as many council members are new to campaigns and policies and may not be familiar with the process.</w:t>
        <w:br w:type="textWrapping"/>
      </w:r>
    </w:p>
    <w:p w:rsidR="00000000" w:rsidDel="00000000" w:rsidP="00000000" w:rsidRDefault="00000000" w:rsidRPr="00000000" w14:paraId="00000060">
      <w:pPr>
        <w:numPr>
          <w:ilvl w:val="0"/>
          <w:numId w:val="1"/>
        </w:numPr>
        <w:spacing w:after="0" w:afterAutospacing="0" w:line="240" w:lineRule="auto"/>
        <w:ind w:left="720" w:hanging="360"/>
        <w:rPr>
          <w:b w:val="1"/>
          <w:sz w:val="24"/>
          <w:szCs w:val="24"/>
        </w:rPr>
      </w:pPr>
      <w:r w:rsidDel="00000000" w:rsidR="00000000" w:rsidRPr="00000000">
        <w:rPr>
          <w:b w:val="1"/>
          <w:sz w:val="24"/>
          <w:szCs w:val="24"/>
          <w:rtl w:val="0"/>
        </w:rPr>
        <w:t xml:space="preserve">Members discussions</w:t>
        <w:br w:type="textWrapping"/>
        <w:br w:type="textWrapping"/>
        <w:br w:type="textWrapping"/>
      </w:r>
      <w:r w:rsidDel="00000000" w:rsidR="00000000" w:rsidRPr="00000000">
        <w:rPr>
          <w:rtl w:val="0"/>
        </w:rPr>
      </w:r>
    </w:p>
    <w:p w:rsidR="00000000" w:rsidDel="00000000" w:rsidP="00000000" w:rsidRDefault="00000000" w:rsidRPr="00000000" w14:paraId="00000061">
      <w:pPr>
        <w:numPr>
          <w:ilvl w:val="0"/>
          <w:numId w:val="1"/>
        </w:numPr>
        <w:spacing w:after="0" w:afterAutospacing="0" w:line="240" w:lineRule="auto"/>
        <w:ind w:left="720" w:hanging="360"/>
        <w:rPr>
          <w:b w:val="1"/>
          <w:sz w:val="24"/>
          <w:szCs w:val="24"/>
        </w:rPr>
      </w:pPr>
      <w:r w:rsidDel="00000000" w:rsidR="00000000" w:rsidRPr="00000000">
        <w:rPr>
          <w:b w:val="1"/>
          <w:sz w:val="24"/>
          <w:szCs w:val="24"/>
          <w:rtl w:val="0"/>
        </w:rPr>
        <w:t xml:space="preserve">Members check - how is council for you?</w:t>
        <w:br w:type="textWrapping"/>
      </w:r>
    </w:p>
    <w:p w:rsidR="00000000" w:rsidDel="00000000" w:rsidP="00000000" w:rsidRDefault="00000000" w:rsidRPr="00000000" w14:paraId="00000062">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CS asked for an update on the status of faculty representatives since the last council did not have any, and QM provided an update on faculty rep recruitment, explaining that MS has been working on it.</w:t>
      </w:r>
    </w:p>
    <w:p w:rsidR="00000000" w:rsidDel="00000000" w:rsidP="00000000" w:rsidRDefault="00000000" w:rsidRPr="00000000" w14:paraId="00000063">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USD shared that the PGM ambassador she reached out to will be attending the next council meeting.</w:t>
      </w:r>
    </w:p>
    <w:p w:rsidR="00000000" w:rsidDel="00000000" w:rsidP="00000000" w:rsidRDefault="00000000" w:rsidRPr="00000000" w14:paraId="00000064">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JC suggested that there should be a live stream or something similar for observers so they can stay informed about council discussions.</w:t>
      </w:r>
    </w:p>
    <w:p w:rsidR="00000000" w:rsidDel="00000000" w:rsidP="00000000" w:rsidRDefault="00000000" w:rsidRPr="00000000" w14:paraId="00000065">
      <w:pPr>
        <w:numPr>
          <w:ilvl w:val="1"/>
          <w:numId w:val="1"/>
        </w:numPr>
        <w:spacing w:after="0" w:afterAutospacing="0" w:line="240" w:lineRule="auto"/>
        <w:ind w:left="1440" w:hanging="360"/>
        <w:rPr>
          <w:sz w:val="24"/>
          <w:szCs w:val="24"/>
          <w:u w:val="none"/>
        </w:rPr>
      </w:pPr>
      <w:r w:rsidDel="00000000" w:rsidR="00000000" w:rsidRPr="00000000">
        <w:rPr>
          <w:sz w:val="24"/>
          <w:szCs w:val="24"/>
          <w:rtl w:val="0"/>
        </w:rPr>
        <w:t xml:space="preserve">Gwen mentioned that non-council members seem interested in knowing what’s happening, and QM confirmed that a system is being put in place to publish student council minutes on the website so general students can stay informed about council activities, petitions, and campaign progress.</w:t>
        <w:br w:type="textWrapping"/>
      </w:r>
    </w:p>
    <w:p w:rsidR="00000000" w:rsidDel="00000000" w:rsidP="00000000" w:rsidRDefault="00000000" w:rsidRPr="00000000" w14:paraId="00000066">
      <w:pPr>
        <w:numPr>
          <w:ilvl w:val="0"/>
          <w:numId w:val="1"/>
        </w:numPr>
        <w:spacing w:after="0" w:afterAutospacing="0" w:line="240" w:lineRule="auto"/>
        <w:ind w:left="720" w:hanging="360"/>
        <w:rPr>
          <w:b w:val="1"/>
          <w:sz w:val="24"/>
          <w:szCs w:val="24"/>
        </w:rPr>
      </w:pPr>
      <w:r w:rsidDel="00000000" w:rsidR="00000000" w:rsidRPr="00000000">
        <w:rPr>
          <w:b w:val="1"/>
          <w:sz w:val="24"/>
          <w:szCs w:val="24"/>
          <w:rtl w:val="0"/>
        </w:rPr>
        <w:t xml:space="preserve">AOB</w:t>
        <w:br w:type="textWrapping"/>
      </w:r>
    </w:p>
    <w:p w:rsidR="00000000" w:rsidDel="00000000" w:rsidP="00000000" w:rsidRDefault="00000000" w:rsidRPr="00000000" w14:paraId="00000067">
      <w:pPr>
        <w:numPr>
          <w:ilvl w:val="1"/>
          <w:numId w:val="1"/>
        </w:numPr>
        <w:spacing w:after="0" w:afterAutospacing="0" w:line="240" w:lineRule="auto"/>
        <w:ind w:left="1440" w:hanging="360"/>
        <w:rPr>
          <w:sz w:val="24"/>
          <w:szCs w:val="24"/>
        </w:rPr>
      </w:pPr>
      <w:r w:rsidDel="00000000" w:rsidR="00000000" w:rsidRPr="00000000">
        <w:rPr>
          <w:b w:val="1"/>
          <w:sz w:val="24"/>
          <w:szCs w:val="24"/>
          <w:rtl w:val="0"/>
        </w:rPr>
        <w:t xml:space="preserve">Student Council involvement in Elections</w:t>
      </w:r>
    </w:p>
    <w:p w:rsidR="00000000" w:rsidDel="00000000" w:rsidP="00000000" w:rsidRDefault="00000000" w:rsidRPr="00000000" w14:paraId="00000068">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It is unclear what was meant, so more information may be needed from GB for clarification.</w:t>
      </w:r>
    </w:p>
    <w:p w:rsidR="00000000" w:rsidDel="00000000" w:rsidP="00000000" w:rsidRDefault="00000000" w:rsidRPr="00000000" w14:paraId="00000069">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The elected officers stated that the deadline of February 14th is for candidate nominations and the first week of March for voting.</w:t>
      </w:r>
    </w:p>
    <w:p w:rsidR="00000000" w:rsidDel="00000000" w:rsidP="00000000" w:rsidRDefault="00000000" w:rsidRPr="00000000" w14:paraId="0000006A">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The elected officers emphasized the importance of council members’ participation, explaining that they can nominate themselves, especially since new roles are available.</w:t>
        <w:br w:type="textWrapping"/>
      </w:r>
    </w:p>
    <w:p w:rsidR="00000000" w:rsidDel="00000000" w:rsidP="00000000" w:rsidRDefault="00000000" w:rsidRPr="00000000" w14:paraId="0000006B">
      <w:pPr>
        <w:numPr>
          <w:ilvl w:val="1"/>
          <w:numId w:val="1"/>
        </w:numPr>
        <w:spacing w:after="0" w:afterAutospacing="0" w:line="240" w:lineRule="auto"/>
        <w:ind w:left="1440" w:hanging="360"/>
        <w:rPr>
          <w:sz w:val="24"/>
          <w:szCs w:val="24"/>
        </w:rPr>
      </w:pPr>
      <w:r w:rsidDel="00000000" w:rsidR="00000000" w:rsidRPr="00000000">
        <w:rPr>
          <w:b w:val="1"/>
          <w:sz w:val="24"/>
          <w:szCs w:val="24"/>
          <w:rtl w:val="0"/>
        </w:rPr>
        <w:t xml:space="preserve">Student Council training in February</w:t>
      </w:r>
    </w:p>
    <w:p w:rsidR="00000000" w:rsidDel="00000000" w:rsidP="00000000" w:rsidRDefault="00000000" w:rsidRPr="00000000" w14:paraId="0000006C">
      <w:pPr>
        <w:numPr>
          <w:ilvl w:val="2"/>
          <w:numId w:val="1"/>
        </w:numPr>
        <w:spacing w:after="0" w:afterAutospacing="0" w:line="240" w:lineRule="auto"/>
        <w:ind w:left="2160" w:hanging="360"/>
        <w:rPr>
          <w:rFonts w:ascii="Arial" w:cs="Arial" w:eastAsia="Arial" w:hAnsi="Arial"/>
          <w:sz w:val="24"/>
          <w:szCs w:val="24"/>
        </w:rPr>
      </w:pPr>
      <w:r w:rsidDel="00000000" w:rsidR="00000000" w:rsidRPr="00000000">
        <w:rPr>
          <w:sz w:val="24"/>
          <w:szCs w:val="24"/>
          <w:rtl w:val="0"/>
        </w:rPr>
        <w:t xml:space="preserve">QM explained that the training scheduled for January was postponed due to unforeseen circumstances, a lack of council members, and the ongoing recruitment of faculty representatives, which many council members had been inquiring about.</w:t>
      </w:r>
    </w:p>
    <w:p w:rsidR="00000000" w:rsidDel="00000000" w:rsidP="00000000" w:rsidRDefault="00000000" w:rsidRPr="00000000" w14:paraId="0000006D">
      <w:pPr>
        <w:numPr>
          <w:ilvl w:val="2"/>
          <w:numId w:val="1"/>
        </w:numPr>
        <w:spacing w:after="0" w:afterAutospacing="0" w:line="240" w:lineRule="auto"/>
        <w:ind w:left="2160" w:hanging="360"/>
        <w:rPr>
          <w:rFonts w:ascii="Arial" w:cs="Arial" w:eastAsia="Arial" w:hAnsi="Arial"/>
          <w:sz w:val="24"/>
          <w:szCs w:val="24"/>
        </w:rPr>
      </w:pPr>
      <w:r w:rsidDel="00000000" w:rsidR="00000000" w:rsidRPr="00000000">
        <w:rPr>
          <w:sz w:val="24"/>
          <w:szCs w:val="24"/>
          <w:rtl w:val="0"/>
        </w:rPr>
        <w:t xml:space="preserve">QM asked council members to suggest suitable dates for the training sessions.</w:t>
      </w:r>
    </w:p>
    <w:p w:rsidR="00000000" w:rsidDel="00000000" w:rsidP="00000000" w:rsidRDefault="00000000" w:rsidRPr="00000000" w14:paraId="0000006E">
      <w:pPr>
        <w:numPr>
          <w:ilvl w:val="2"/>
          <w:numId w:val="1"/>
        </w:numPr>
        <w:spacing w:after="0" w:afterAutospacing="0" w:line="240" w:lineRule="auto"/>
        <w:ind w:left="2160" w:hanging="360"/>
        <w:rPr>
          <w:rFonts w:ascii="Arial" w:cs="Arial" w:eastAsia="Arial" w:hAnsi="Arial"/>
          <w:sz w:val="24"/>
          <w:szCs w:val="24"/>
        </w:rPr>
      </w:pPr>
      <w:r w:rsidDel="00000000" w:rsidR="00000000" w:rsidRPr="00000000">
        <w:rPr>
          <w:sz w:val="24"/>
          <w:szCs w:val="24"/>
          <w:rtl w:val="0"/>
        </w:rPr>
        <w:t xml:space="preserve">JC mentioned that the end of February might be difficult since many student leader training sessions are happening around that time, and QM stated that a form would be sent out for council members to select tentative dates while also clarifying that each training session would last no more than </w:t>
      </w:r>
      <w:r w:rsidDel="00000000" w:rsidR="00000000" w:rsidRPr="00000000">
        <w:rPr>
          <w:b w:val="1"/>
          <w:sz w:val="24"/>
          <w:szCs w:val="24"/>
          <w:rtl w:val="0"/>
        </w:rPr>
        <w:t xml:space="preserve">30-40 minutes</w:t>
      </w:r>
      <w:r w:rsidDel="00000000" w:rsidR="00000000" w:rsidRPr="00000000">
        <w:rPr>
          <w:sz w:val="24"/>
          <w:szCs w:val="24"/>
          <w:rtl w:val="0"/>
        </w:rPr>
        <w:t xml:space="preserve">.</w:t>
        <w:br w:type="textWrapping"/>
      </w:r>
    </w:p>
    <w:p w:rsidR="00000000" w:rsidDel="00000000" w:rsidP="00000000" w:rsidRDefault="00000000" w:rsidRPr="00000000" w14:paraId="0000006F">
      <w:pPr>
        <w:numPr>
          <w:ilvl w:val="1"/>
          <w:numId w:val="1"/>
        </w:numPr>
        <w:spacing w:after="0" w:afterAutospacing="0" w:line="240" w:lineRule="auto"/>
        <w:ind w:left="1440" w:hanging="360"/>
        <w:rPr>
          <w:sz w:val="24"/>
          <w:szCs w:val="24"/>
        </w:rPr>
      </w:pPr>
      <w:hyperlink r:id="rId8">
        <w:r w:rsidDel="00000000" w:rsidR="00000000" w:rsidRPr="00000000">
          <w:rPr>
            <w:b w:val="1"/>
            <w:color w:val="1155cc"/>
            <w:sz w:val="24"/>
            <w:szCs w:val="24"/>
            <w:u w:val="single"/>
            <w:rtl w:val="0"/>
          </w:rPr>
          <w:t xml:space="preserve">Participation Fund</w:t>
        </w:r>
      </w:hyperlink>
      <w:r w:rsidDel="00000000" w:rsidR="00000000" w:rsidRPr="00000000">
        <w:rPr>
          <w:b w:val="1"/>
          <w:sz w:val="24"/>
          <w:szCs w:val="24"/>
          <w:rtl w:val="0"/>
        </w:rPr>
        <w:t xml:space="preserve"> (bottom of the page)</w:t>
      </w:r>
    </w:p>
    <w:p w:rsidR="00000000" w:rsidDel="00000000" w:rsidP="00000000" w:rsidRDefault="00000000" w:rsidRPr="00000000" w14:paraId="00000070">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USD is working on the Participation Fund and focusing on improving the structure and design of the website to make it more visually appealing.</w:t>
      </w:r>
    </w:p>
    <w:p w:rsidR="00000000" w:rsidDel="00000000" w:rsidP="00000000" w:rsidRDefault="00000000" w:rsidRPr="00000000" w14:paraId="00000071">
      <w:pPr>
        <w:numPr>
          <w:ilvl w:val="2"/>
          <w:numId w:val="1"/>
        </w:numPr>
        <w:spacing w:after="0" w:afterAutospacing="0" w:line="240" w:lineRule="auto"/>
        <w:ind w:left="2160" w:hanging="360"/>
        <w:rPr>
          <w:sz w:val="24"/>
          <w:szCs w:val="24"/>
          <w:u w:val="none"/>
        </w:rPr>
      </w:pPr>
      <w:r w:rsidDel="00000000" w:rsidR="00000000" w:rsidRPr="00000000">
        <w:rPr>
          <w:sz w:val="24"/>
          <w:szCs w:val="24"/>
          <w:rtl w:val="0"/>
        </w:rPr>
        <w:t xml:space="preserve">The budget is being managed effectively, with approximately 50% of the funds already utilized.</w:t>
        <w:br w:type="textWrapping"/>
      </w:r>
    </w:p>
    <w:p w:rsidR="00000000" w:rsidDel="00000000" w:rsidP="00000000" w:rsidRDefault="00000000" w:rsidRPr="00000000" w14:paraId="00000072">
      <w:pPr>
        <w:numPr>
          <w:ilvl w:val="0"/>
          <w:numId w:val="1"/>
        </w:numPr>
        <w:spacing w:after="200" w:line="240" w:lineRule="auto"/>
        <w:ind w:left="720" w:hanging="360"/>
        <w:rPr>
          <w:sz w:val="24"/>
          <w:szCs w:val="24"/>
          <w:u w:val="none"/>
        </w:rPr>
      </w:pPr>
      <w:r w:rsidDel="00000000" w:rsidR="00000000" w:rsidRPr="00000000">
        <w:rPr>
          <w:b w:val="1"/>
          <w:sz w:val="24"/>
          <w:szCs w:val="24"/>
          <w:rtl w:val="0"/>
        </w:rPr>
        <w:t xml:space="preserve">Date of next meeting - 5th of March</w:t>
        <w:br w:type="textWrapping"/>
      </w:r>
    </w:p>
    <w:p w:rsidR="00000000" w:rsidDel="00000000" w:rsidP="00000000" w:rsidRDefault="00000000" w:rsidRPr="00000000" w14:paraId="00000073">
      <w:pPr>
        <w:spacing w:after="20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Action Log from Student Council</w:t>
      </w:r>
      <w:r w:rsidDel="00000000" w:rsidR="00000000" w:rsidRPr="00000000">
        <w:rPr>
          <w:rtl w:val="0"/>
        </w:rPr>
      </w:r>
    </w:p>
    <w:tbl>
      <w:tblPr>
        <w:tblStyle w:val="Table6"/>
        <w:tblW w:w="9026.0" w:type="dxa"/>
        <w:jc w:val="left"/>
        <w:tblInd w:w="-100.0" w:type="dxa"/>
        <w:tblLayout w:type="fixed"/>
        <w:tblLook w:val="0000"/>
      </w:tblPr>
      <w:tblGrid>
        <w:gridCol w:w="9026"/>
        <w:tblGridChange w:id="0">
          <w:tblGrid>
            <w:gridCol w:w="902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Action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t xml:space="preserve">Uploading minutes on the website for students. This also includes working to upload action log items on the social media platforms for easy accessibility and digestibility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t xml:space="preserve">Deciding the training days for the SC training with Kaejtan and ensuring that training covers how to get engaged with policy and campaigns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t xml:space="preserve">Determining how best to run P-CAT and ensure that we become more action based. This is to be largely done by ensuring that action items are listed and shared ahead of P-CAT to ensure we have time to adequately think on how best to tackle them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t xml:space="preserve">Ensuring that we have better updates from the officers by following up with their work outside of council as well.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t xml:space="preserve">George to look into digital provision for Student Council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line="240" w:lineRule="auto"/>
              <w:rPr/>
            </w:pPr>
            <w:r w:rsidDel="00000000" w:rsidR="00000000" w:rsidRPr="00000000">
              <w:rPr>
                <w:rtl w:val="0"/>
              </w:rPr>
              <w:t xml:space="preserve">Ensuring that council members are trained on how to create projects and scope out the opportunity for development in different areas of the university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0" w:line="240" w:lineRule="auto"/>
              <w:rPr/>
            </w:pPr>
            <w:r w:rsidDel="00000000" w:rsidR="00000000" w:rsidRPr="00000000">
              <w:rPr>
                <w:rtl w:val="0"/>
              </w:rPr>
              <w:t xml:space="preserve">Marketing should advertise the participation fund on the website</w:t>
            </w:r>
          </w:p>
        </w:tc>
      </w:tr>
    </w:tbl>
    <w:p w:rsidR="00000000" w:rsidDel="00000000" w:rsidP="00000000" w:rsidRDefault="00000000" w:rsidRPr="00000000" w14:paraId="0000007D">
      <w:pPr>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lessing Okafor" w:id="0" w:date="2025-02-14T10:36:15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@quratulain.muzammil@upsu.net Please may I know what this is about. I am one of the committee execs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quratulain.muzammil@upsu.net_</w:t>
      </w:r>
    </w:p>
  </w:comment>
  <w:comment w:author="QuratulAin Muzammil" w:id="1" w:date="2025-02-14T10:43:09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follow up from first student council. If you look at the fist Student Council Minutes you will see the first action on action log for the nigerian students fee petition. @simbarashe.dube@upsu.net can explain more about 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5.0" w:type="dxa"/>
        <w:left w:w="15.0" w:type="dxa"/>
        <w:bottom w:w="15.0" w:type="dxa"/>
        <w:right w:w="15.0" w:type="dxa"/>
      </w:tblCellMar>
    </w:tblPr>
  </w:style>
  <w:style w:type="table" w:styleId="Table2">
    <w:basedOn w:val="TableNormal"/>
    <w:rPr>
      <w:vertAlign w:val="baseline"/>
    </w:rPr>
    <w:tblPr>
      <w:tblStyleRowBandSize w:val="1"/>
      <w:tblStyleColBandSize w:val="1"/>
      <w:tblCellMar>
        <w:top w:w="15.0" w:type="dxa"/>
        <w:left w:w="15.0" w:type="dxa"/>
        <w:bottom w:w="15.0" w:type="dxa"/>
        <w:right w:w="15.0" w:type="dxa"/>
      </w:tblCellMar>
    </w:tblPr>
  </w:style>
  <w:style w:type="table" w:styleId="Table3">
    <w:basedOn w:val="TableNormal"/>
    <w:rPr>
      <w:vertAlign w:val="baseline"/>
    </w:rPr>
    <w:tblPr>
      <w:tblStyleRowBandSize w:val="1"/>
      <w:tblStyleColBandSize w:val="1"/>
      <w:tblCellMar>
        <w:top w:w="15.0" w:type="dxa"/>
        <w:left w:w="15.0" w:type="dxa"/>
        <w:bottom w:w="15.0" w:type="dxa"/>
        <w:right w:w="15.0" w:type="dxa"/>
      </w:tblCellMar>
    </w:tblPr>
  </w:style>
  <w:style w:type="table" w:styleId="Table4">
    <w:basedOn w:val="TableNormal"/>
    <w:rPr>
      <w:vertAlign w:val="baseline"/>
    </w:rPr>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upsu.net/activities/development-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